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93" w:rsidRPr="001B09F3" w:rsidRDefault="00D45793"/>
    <w:p w:rsidR="008A5CBB" w:rsidRPr="00E32E8A" w:rsidRDefault="008A5CBB" w:rsidP="008A5CBB">
      <w:pPr>
        <w:pStyle w:val="a5"/>
        <w:rPr>
          <w:szCs w:val="28"/>
        </w:rPr>
      </w:pPr>
      <w:r w:rsidRPr="00E32E8A">
        <w:rPr>
          <w:szCs w:val="28"/>
        </w:rPr>
        <w:t>календарно-тематический план</w:t>
      </w:r>
    </w:p>
    <w:p w:rsidR="008A5CBB" w:rsidRPr="00E32E8A" w:rsidRDefault="008A5CBB" w:rsidP="008A5CBB">
      <w:pPr>
        <w:jc w:val="center"/>
        <w:rPr>
          <w:b/>
          <w:sz w:val="28"/>
          <w:szCs w:val="28"/>
        </w:rPr>
      </w:pPr>
      <w:r w:rsidRPr="00E32E8A">
        <w:rPr>
          <w:b/>
          <w:sz w:val="28"/>
          <w:szCs w:val="28"/>
        </w:rPr>
        <w:t>практических занятий  по биологии  для обучающихся 1 курса по специальности 31.05.0</w:t>
      </w:r>
      <w:r w:rsidR="009E3A26">
        <w:rPr>
          <w:b/>
          <w:sz w:val="28"/>
          <w:szCs w:val="28"/>
        </w:rPr>
        <w:t>3</w:t>
      </w:r>
      <w:r w:rsidRPr="00E32E8A">
        <w:rPr>
          <w:b/>
          <w:sz w:val="28"/>
          <w:szCs w:val="28"/>
        </w:rPr>
        <w:t xml:space="preserve"> «</w:t>
      </w:r>
      <w:r w:rsidR="009E3A26">
        <w:rPr>
          <w:b/>
          <w:sz w:val="28"/>
          <w:szCs w:val="28"/>
        </w:rPr>
        <w:t>Стоматология</w:t>
      </w:r>
      <w:r w:rsidRPr="00E32E8A">
        <w:rPr>
          <w:b/>
          <w:sz w:val="28"/>
          <w:szCs w:val="28"/>
        </w:rPr>
        <w:t>»</w:t>
      </w:r>
    </w:p>
    <w:p w:rsidR="008A5CBB" w:rsidRPr="00E32E8A" w:rsidRDefault="008A5CBB" w:rsidP="008A5CBB">
      <w:pPr>
        <w:jc w:val="center"/>
        <w:rPr>
          <w:b/>
          <w:sz w:val="28"/>
          <w:szCs w:val="28"/>
        </w:rPr>
      </w:pPr>
      <w:r w:rsidRPr="00E32E8A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весенний</w:t>
      </w:r>
      <w:r w:rsidRPr="00E32E8A">
        <w:rPr>
          <w:b/>
          <w:sz w:val="28"/>
          <w:szCs w:val="28"/>
        </w:rPr>
        <w:t xml:space="preserve"> семестр 202</w:t>
      </w:r>
      <w:r w:rsidR="008A6533">
        <w:rPr>
          <w:b/>
          <w:sz w:val="28"/>
          <w:szCs w:val="28"/>
        </w:rPr>
        <w:t>4</w:t>
      </w:r>
      <w:r w:rsidRPr="00E32E8A">
        <w:rPr>
          <w:b/>
          <w:sz w:val="28"/>
          <w:szCs w:val="28"/>
        </w:rPr>
        <w:t xml:space="preserve"> – 202</w:t>
      </w:r>
      <w:r w:rsidR="008A6533">
        <w:rPr>
          <w:b/>
          <w:sz w:val="28"/>
          <w:szCs w:val="28"/>
        </w:rPr>
        <w:t>5</w:t>
      </w:r>
      <w:r w:rsidRPr="00E32E8A">
        <w:rPr>
          <w:b/>
          <w:sz w:val="28"/>
          <w:szCs w:val="28"/>
        </w:rPr>
        <w:t xml:space="preserve"> уч. год.</w:t>
      </w:r>
    </w:p>
    <w:p w:rsidR="00D45793" w:rsidRPr="001B09F3" w:rsidRDefault="00D45793"/>
    <w:tbl>
      <w:tblPr>
        <w:tblW w:w="8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7513"/>
        <w:gridCol w:w="953"/>
      </w:tblGrid>
      <w:tr w:rsidR="00D45793" w:rsidRPr="001B09F3" w:rsidTr="001B09F3">
        <w:tc>
          <w:tcPr>
            <w:tcW w:w="529" w:type="dxa"/>
          </w:tcPr>
          <w:p w:rsidR="00D45793" w:rsidRPr="001B09F3" w:rsidRDefault="00D45793" w:rsidP="001B09F3">
            <w:pPr>
              <w:jc w:val="both"/>
            </w:pPr>
            <w:r w:rsidRPr="001B09F3">
              <w:t xml:space="preserve">№ </w:t>
            </w:r>
          </w:p>
        </w:tc>
        <w:tc>
          <w:tcPr>
            <w:tcW w:w="7513" w:type="dxa"/>
          </w:tcPr>
          <w:p w:rsidR="00D45793" w:rsidRPr="001B09F3" w:rsidRDefault="00D45793" w:rsidP="00864D54">
            <w:pPr>
              <w:jc w:val="center"/>
            </w:pPr>
            <w:r w:rsidRPr="001B09F3">
              <w:t>Тема занятия</w:t>
            </w:r>
          </w:p>
          <w:p w:rsidR="00D45793" w:rsidRPr="001B09F3" w:rsidRDefault="00D45793" w:rsidP="00864D54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D45793" w:rsidRPr="001B09F3" w:rsidRDefault="00D45793" w:rsidP="00864D54">
            <w:pPr>
              <w:ind w:right="215"/>
              <w:jc w:val="center"/>
            </w:pP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Кол</w:t>
            </w:r>
            <w:r w:rsidR="001B09F3" w:rsidRPr="001B09F3">
              <w:t>-во</w:t>
            </w:r>
          </w:p>
          <w:p w:rsidR="00D45793" w:rsidRPr="001B09F3" w:rsidRDefault="001B09F3" w:rsidP="001B09F3">
            <w:pPr>
              <w:ind w:left="-288" w:right="215" w:firstLine="288"/>
              <w:jc w:val="center"/>
            </w:pPr>
            <w:r w:rsidRPr="001B09F3">
              <w:t>ч</w:t>
            </w:r>
            <w:r w:rsidR="00D45793" w:rsidRPr="001B09F3">
              <w:t>ас</w:t>
            </w:r>
            <w:r w:rsidRPr="001B09F3">
              <w:t>.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</w:t>
            </w:r>
          </w:p>
        </w:tc>
        <w:tc>
          <w:tcPr>
            <w:tcW w:w="7513" w:type="dxa"/>
          </w:tcPr>
          <w:p w:rsidR="00D45793" w:rsidRPr="001B09F3" w:rsidRDefault="009E3A26" w:rsidP="009E3A26">
            <w:pPr>
              <w:snapToGrid w:val="0"/>
              <w:jc w:val="both"/>
              <w:rPr>
                <w:b/>
                <w:caps/>
              </w:rPr>
            </w:pPr>
            <w:r w:rsidRPr="009E3A26">
              <w:rPr>
                <w:b/>
                <w:caps/>
              </w:rPr>
              <w:t xml:space="preserve">Уровни организации жизни. Определения жизни. Свойства </w:t>
            </w:r>
            <w:r>
              <w:rPr>
                <w:b/>
                <w:caps/>
              </w:rPr>
              <w:t xml:space="preserve">И КОМПОНЕНТЫ </w:t>
            </w:r>
            <w:r w:rsidRPr="009E3A26">
              <w:rPr>
                <w:b/>
                <w:caps/>
              </w:rPr>
              <w:t xml:space="preserve">живого. Типы клеточной организации. </w:t>
            </w:r>
          </w:p>
        </w:tc>
        <w:tc>
          <w:tcPr>
            <w:tcW w:w="953" w:type="dxa"/>
          </w:tcPr>
          <w:p w:rsidR="00D45793" w:rsidRPr="001B09F3" w:rsidRDefault="00D45793" w:rsidP="00864D54">
            <w:pPr>
              <w:tabs>
                <w:tab w:val="left" w:pos="3365"/>
              </w:tabs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2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паразитические простейшие. класс животные жгутиконосцы.</w:t>
            </w:r>
          </w:p>
          <w:p w:rsidR="00D45793" w:rsidRPr="001B09F3" w:rsidRDefault="00D45793" w:rsidP="00864D54">
            <w:pPr>
              <w:jc w:val="both"/>
            </w:pPr>
            <w:r w:rsidRPr="001B09F3">
              <w:t>Знакомство с характерными особенностями  Простейших, их классификацией.</w:t>
            </w:r>
          </w:p>
          <w:p w:rsidR="00D45793" w:rsidRPr="001B09F3" w:rsidRDefault="00D45793" w:rsidP="00864D54">
            <w:pPr>
              <w:jc w:val="both"/>
            </w:pPr>
            <w:r w:rsidRPr="001B09F3">
              <w:t xml:space="preserve">Изучение особенностей строения и жизненных циклов трипаносом, </w:t>
            </w:r>
            <w:proofErr w:type="spellStart"/>
            <w:r w:rsidRPr="001B09F3">
              <w:t>лейшманий</w:t>
            </w:r>
            <w:proofErr w:type="spellEnd"/>
            <w:r w:rsidRPr="001B09F3">
              <w:t xml:space="preserve">, </w:t>
            </w:r>
            <w:proofErr w:type="spellStart"/>
            <w:r w:rsidRPr="001B09F3">
              <w:t>лямблий</w:t>
            </w:r>
            <w:proofErr w:type="spellEnd"/>
            <w:r w:rsidRPr="001B09F3">
              <w:t xml:space="preserve">, трихомонад. </w:t>
            </w:r>
          </w:p>
          <w:p w:rsidR="00D45793" w:rsidRPr="001B09F3" w:rsidRDefault="00D45793" w:rsidP="00864D54">
            <w:pPr>
              <w:pStyle w:val="a3"/>
              <w:jc w:val="both"/>
              <w:rPr>
                <w:b/>
              </w:rPr>
            </w:pPr>
            <w:r w:rsidRPr="001B09F3">
              <w:t>Изучение путей передачи различных протозойных инвазий человеку.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3</w:t>
            </w:r>
          </w:p>
        </w:tc>
        <w:tc>
          <w:tcPr>
            <w:tcW w:w="7513" w:type="dxa"/>
          </w:tcPr>
          <w:p w:rsidR="00D45793" w:rsidRPr="001B09F3" w:rsidRDefault="00D45793" w:rsidP="00864D54">
            <w:pPr>
              <w:pStyle w:val="a3"/>
              <w:jc w:val="both"/>
              <w:rPr>
                <w:b/>
              </w:rPr>
            </w:pPr>
            <w:r w:rsidRPr="001B09F3">
              <w:rPr>
                <w:b/>
              </w:rPr>
              <w:t>ПАРАЗИТИЧЕС</w:t>
            </w:r>
            <w:r w:rsidR="008A6533">
              <w:rPr>
                <w:b/>
              </w:rPr>
              <w:t>КИЕ ПРОСТЕЙШИЕ. КЛАСС СПОРОВИКИ</w:t>
            </w:r>
            <w:r w:rsidRPr="001B09F3">
              <w:rPr>
                <w:b/>
              </w:rPr>
              <w:t>.</w:t>
            </w:r>
            <w:r w:rsidRPr="001B09F3">
              <w:rPr>
                <w:iCs/>
              </w:rPr>
              <w:t>Изучение морфологии и жизненных циклов  малярийных плазмодиев, токсоплазмы.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4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 xml:space="preserve">паразитические простейшие. классы корненожки </w:t>
            </w:r>
            <w:r w:rsidRPr="001B09F3">
              <w:rPr>
                <w:b/>
              </w:rPr>
              <w:t>и</w:t>
            </w:r>
            <w:r w:rsidRPr="001B09F3">
              <w:rPr>
                <w:b/>
                <w:caps/>
              </w:rPr>
              <w:t xml:space="preserve"> ресничные.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rPr>
                <w:iCs/>
              </w:rPr>
              <w:t>Изучение морфологии и жизненных циклов дизентерийной и кишечной амеб, балантидия.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5</w:t>
            </w:r>
          </w:p>
        </w:tc>
        <w:tc>
          <w:tcPr>
            <w:tcW w:w="7513" w:type="dxa"/>
          </w:tcPr>
          <w:p w:rsidR="00D45793" w:rsidRPr="001B09F3" w:rsidRDefault="001B09F3" w:rsidP="001B09F3">
            <w:pPr>
              <w:ind w:right="215"/>
              <w:jc w:val="both"/>
            </w:pPr>
            <w:r w:rsidRPr="001B09F3">
              <w:rPr>
                <w:b/>
              </w:rPr>
              <w:t>КОНТРОЛЬНАЯ РАБОТА ПО РАЗДЕЛУ «МЕДИЦИНСКАЯ ПРОТОЗООЛОГИЯ».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6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rPr>
                <w:b/>
                <w:caps/>
              </w:rPr>
            </w:pPr>
            <w:r w:rsidRPr="001B09F3">
              <w:rPr>
                <w:b/>
                <w:caps/>
              </w:rPr>
              <w:t>тип плоские черви. класс сосальщики.</w:t>
            </w:r>
          </w:p>
          <w:p w:rsidR="00D45793" w:rsidRPr="001B09F3" w:rsidRDefault="00D45793" w:rsidP="00864D54">
            <w:pPr>
              <w:pStyle w:val="2"/>
              <w:spacing w:line="240" w:lineRule="auto"/>
              <w:jc w:val="both"/>
            </w:pPr>
            <w:r w:rsidRPr="001B09F3">
              <w:t xml:space="preserve">Знакомство с особенностями морфологии и жизненных циклов </w:t>
            </w:r>
            <w:r w:rsidR="009E3A26">
              <w:t xml:space="preserve">трематод: </w:t>
            </w:r>
            <w:r w:rsidRPr="001B09F3">
              <w:t>печеноч</w:t>
            </w:r>
            <w:r w:rsidR="009E3A26">
              <w:t>ного, кошачьего,</w:t>
            </w:r>
            <w:r w:rsidRPr="001B09F3">
              <w:t xml:space="preserve"> китайского, легочного сосальщиков. </w:t>
            </w:r>
          </w:p>
        </w:tc>
        <w:tc>
          <w:tcPr>
            <w:tcW w:w="953" w:type="dxa"/>
          </w:tcPr>
          <w:p w:rsidR="00D45793" w:rsidRPr="001B09F3" w:rsidRDefault="009E3A26" w:rsidP="00D937FF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7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плоские черви. класс ленточные черви.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>Знакомство с особенностями морфологии и жизнедеятельности  ленточных червей. Изучение строения и жизненных циклов: бычьего, свиного и карликового цепня.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8</w:t>
            </w:r>
          </w:p>
        </w:tc>
        <w:tc>
          <w:tcPr>
            <w:tcW w:w="7513" w:type="dxa"/>
          </w:tcPr>
          <w:p w:rsidR="00D45793" w:rsidRPr="001B09F3" w:rsidRDefault="00D45793" w:rsidP="00D4579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плоские черви. класс ленточные черви.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 xml:space="preserve">Знакомство с особенностями морфологии и жизнедеятельности  ленточных червей. Изучение строения и жизненных циклов: широкого лентеца, эхинококка и </w:t>
            </w:r>
            <w:proofErr w:type="spellStart"/>
            <w:r w:rsidRPr="001B09F3">
              <w:rPr>
                <w:iCs/>
              </w:rPr>
              <w:t>альвеококка</w:t>
            </w:r>
            <w:proofErr w:type="spellEnd"/>
            <w:r w:rsidRPr="001B09F3">
              <w:rPr>
                <w:iCs/>
              </w:rPr>
              <w:t>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rPr>
                <w:iCs/>
              </w:rPr>
              <w:t>Изучение путей передачи цестодозов человеку.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9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круглые черви. класс собственно круглые черви.</w:t>
            </w:r>
          </w:p>
          <w:p w:rsidR="00D45793" w:rsidRPr="001B09F3" w:rsidRDefault="00D45793" w:rsidP="001B09F3">
            <w:pPr>
              <w:ind w:right="215"/>
              <w:jc w:val="both"/>
            </w:pPr>
            <w:r w:rsidRPr="001B09F3">
              <w:rPr>
                <w:iCs/>
              </w:rPr>
              <w:t xml:space="preserve">Изучение  морфологии и </w:t>
            </w:r>
            <w:r w:rsidR="001B09F3" w:rsidRPr="001B09F3">
              <w:rPr>
                <w:iCs/>
              </w:rPr>
              <w:t>жизненных циклов</w:t>
            </w:r>
            <w:r w:rsidRPr="001B09F3">
              <w:rPr>
                <w:iCs/>
              </w:rPr>
              <w:t xml:space="preserve"> круглых червей: аскариды, власоглава, острицы.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10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круглые черви. класс собственно круглые черви.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t xml:space="preserve">Изучение  морфологии и </w:t>
            </w:r>
            <w:r w:rsidR="001B09F3" w:rsidRPr="001B09F3">
              <w:rPr>
                <w:iCs/>
              </w:rPr>
              <w:t>жизненных циклов</w:t>
            </w:r>
            <w:r w:rsidRPr="001B09F3">
              <w:rPr>
                <w:iCs/>
              </w:rPr>
              <w:t xml:space="preserve"> круглых червей: трихинеллы, гельминтов южных широт: </w:t>
            </w:r>
            <w:proofErr w:type="spellStart"/>
            <w:r w:rsidRPr="001B09F3">
              <w:rPr>
                <w:iCs/>
              </w:rPr>
              <w:t>кривоголовки</w:t>
            </w:r>
            <w:proofErr w:type="spellEnd"/>
            <w:r w:rsidRPr="001B09F3">
              <w:rPr>
                <w:iCs/>
              </w:rPr>
              <w:t xml:space="preserve">, некатора, </w:t>
            </w:r>
            <w:r w:rsidR="001B09F3" w:rsidRPr="001B09F3">
              <w:rPr>
                <w:iCs/>
              </w:rPr>
              <w:t xml:space="preserve">кишечной </w:t>
            </w:r>
            <w:proofErr w:type="spellStart"/>
            <w:r w:rsidRPr="001B09F3">
              <w:rPr>
                <w:iCs/>
              </w:rPr>
              <w:t>угрицы</w:t>
            </w:r>
            <w:proofErr w:type="spellEnd"/>
            <w:r w:rsidRPr="001B09F3">
              <w:rPr>
                <w:iCs/>
              </w:rPr>
              <w:t>.</w:t>
            </w:r>
          </w:p>
          <w:p w:rsidR="00D45793" w:rsidRPr="001B09F3" w:rsidRDefault="00D45793" w:rsidP="00864D54">
            <w:pPr>
              <w:jc w:val="both"/>
              <w:rPr>
                <w:iCs/>
              </w:rPr>
            </w:pPr>
            <w:r w:rsidRPr="001B09F3">
              <w:rPr>
                <w:iCs/>
              </w:rPr>
              <w:lastRenderedPageBreak/>
              <w:t xml:space="preserve">Знакомство с представителями тропической </w:t>
            </w:r>
            <w:proofErr w:type="spellStart"/>
            <w:r w:rsidRPr="001B09F3">
              <w:rPr>
                <w:iCs/>
              </w:rPr>
              <w:t>гельминтофауны</w:t>
            </w:r>
            <w:proofErr w:type="spellEnd"/>
            <w:r w:rsidRPr="001B09F3">
              <w:rPr>
                <w:iCs/>
              </w:rPr>
              <w:t xml:space="preserve">  –  филярии, ришта.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rPr>
                <w:iCs/>
              </w:rPr>
              <w:t xml:space="preserve">Изучение путей передачи </w:t>
            </w:r>
            <w:proofErr w:type="spellStart"/>
            <w:r w:rsidRPr="001B09F3">
              <w:rPr>
                <w:iCs/>
              </w:rPr>
              <w:t>нематодозов</w:t>
            </w:r>
            <w:proofErr w:type="spellEnd"/>
            <w:r w:rsidRPr="001B09F3">
              <w:rPr>
                <w:iCs/>
              </w:rPr>
              <w:t xml:space="preserve"> человеку.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lastRenderedPageBreak/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lastRenderedPageBreak/>
              <w:t>11</w:t>
            </w:r>
          </w:p>
        </w:tc>
        <w:tc>
          <w:tcPr>
            <w:tcW w:w="7513" w:type="dxa"/>
          </w:tcPr>
          <w:p w:rsidR="00D45793" w:rsidRPr="001B09F3" w:rsidRDefault="001B09F3" w:rsidP="001B09F3">
            <w:pPr>
              <w:ind w:right="215"/>
              <w:jc w:val="both"/>
            </w:pPr>
            <w:r w:rsidRPr="001B09F3">
              <w:rPr>
                <w:b/>
              </w:rPr>
              <w:t>КОНТРОЛЬНАЯ РАБОТА ПО РАЗДЕЛУ «МЕДИЦИНСКАЯ ГЕЛЬМИНТОЛОГИЯ».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12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членистоногие. класс паукообразные.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t>Ознакомление с особенностями строения и жизнедеятельности представителей типа Членистоногие. Классификация членистоногих. Изучение особенностей строения и жизненных циклов клещей – переносчиков и возбудителей заболеваний человека. Знакомство с ядовитыми паукообразными.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13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>тип членистоногие. класс насекомые.</w:t>
            </w:r>
            <w:r w:rsidR="009E3A26">
              <w:rPr>
                <w:b/>
                <w:caps/>
              </w:rPr>
              <w:t xml:space="preserve"> ГРУППА БЫТОВЫХ НАСЕКОМЫХ.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t>Ознакомление с морфологией и жизнедеятельностью насекомых. Изучение особенностей строения и жизненных циклов бытовых насекомых (отряды вши, блохи, тараканы).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14</w:t>
            </w:r>
          </w:p>
        </w:tc>
        <w:tc>
          <w:tcPr>
            <w:tcW w:w="7513" w:type="dxa"/>
          </w:tcPr>
          <w:p w:rsidR="001B09F3" w:rsidRPr="001B09F3" w:rsidRDefault="001B09F3" w:rsidP="001B09F3">
            <w:pPr>
              <w:snapToGrid w:val="0"/>
              <w:rPr>
                <w:b/>
                <w:caps/>
              </w:rPr>
            </w:pPr>
            <w:r w:rsidRPr="001B09F3">
              <w:rPr>
                <w:b/>
                <w:caps/>
              </w:rPr>
              <w:t xml:space="preserve">тип членистоногие. класс насекомые. </w:t>
            </w:r>
            <w:r w:rsidR="009E3A26">
              <w:rPr>
                <w:b/>
                <w:caps/>
              </w:rPr>
              <w:t>КОМПОНЕНТЫ ГНУСА.</w:t>
            </w:r>
          </w:p>
          <w:p w:rsidR="00D45793" w:rsidRPr="001B09F3" w:rsidRDefault="00D45793" w:rsidP="00864D54">
            <w:pPr>
              <w:ind w:right="215"/>
              <w:jc w:val="both"/>
            </w:pPr>
            <w:r w:rsidRPr="001B09F3">
              <w:t>Ознакомление с морфологией и жизнедеятельностью насекомых</w:t>
            </w:r>
            <w:r w:rsidR="009E3A26">
              <w:t xml:space="preserve"> отряда Двукрылые</w:t>
            </w:r>
            <w:r w:rsidRPr="001B09F3">
              <w:t xml:space="preserve">. Изучение особенностей строения и жизненных циклов компонентов гнуса и возбудителей заболеваний человека: комары, мухи, слепни и др.  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15</w:t>
            </w:r>
          </w:p>
        </w:tc>
        <w:tc>
          <w:tcPr>
            <w:tcW w:w="7513" w:type="dxa"/>
          </w:tcPr>
          <w:p w:rsidR="00D45793" w:rsidRPr="001B09F3" w:rsidRDefault="001B09F3" w:rsidP="001B09F3">
            <w:pPr>
              <w:ind w:right="215"/>
              <w:jc w:val="both"/>
            </w:pPr>
            <w:r w:rsidRPr="001B09F3">
              <w:rPr>
                <w:b/>
              </w:rPr>
              <w:t xml:space="preserve">КОНТРОЛЬНАЯ РАБОТА ПО РАЗДЕЛУ «МЕДИЦИНСКАЯ АРАХНОЭНТОМОЛОГИЯ». 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16</w:t>
            </w:r>
          </w:p>
        </w:tc>
        <w:tc>
          <w:tcPr>
            <w:tcW w:w="7513" w:type="dxa"/>
          </w:tcPr>
          <w:p w:rsidR="00D937FF" w:rsidRPr="00D937FF" w:rsidRDefault="008A5CBB" w:rsidP="00D937FF">
            <w:pPr>
              <w:ind w:right="215"/>
              <w:jc w:val="both"/>
              <w:rPr>
                <w:b/>
              </w:rPr>
            </w:pPr>
            <w:r>
              <w:rPr>
                <w:b/>
              </w:rPr>
              <w:t>Семинар по теме «</w:t>
            </w:r>
            <w:r w:rsidR="009E3A26">
              <w:rPr>
                <w:b/>
              </w:rPr>
              <w:t>ОСНОВНЫЕ ЭТАПЫ</w:t>
            </w:r>
            <w:r w:rsidR="00D937FF" w:rsidRPr="00D937FF">
              <w:rPr>
                <w:b/>
              </w:rPr>
              <w:t xml:space="preserve"> ОНТОГЕНЕЗ</w:t>
            </w:r>
            <w:r w:rsidR="009E3A26">
              <w:rPr>
                <w:b/>
              </w:rPr>
              <w:t>А ЧЕЛОВЕКА</w:t>
            </w:r>
            <w:r>
              <w:rPr>
                <w:b/>
              </w:rPr>
              <w:t>»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  <w:tr w:rsidR="00D45793" w:rsidRPr="001B09F3" w:rsidTr="001B09F3">
        <w:tc>
          <w:tcPr>
            <w:tcW w:w="529" w:type="dxa"/>
          </w:tcPr>
          <w:p w:rsidR="00D45793" w:rsidRPr="001B09F3" w:rsidRDefault="009E3A26" w:rsidP="00864D54">
            <w:pPr>
              <w:jc w:val="both"/>
            </w:pPr>
            <w:r>
              <w:t>17</w:t>
            </w:r>
          </w:p>
        </w:tc>
        <w:tc>
          <w:tcPr>
            <w:tcW w:w="7513" w:type="dxa"/>
          </w:tcPr>
          <w:p w:rsidR="00D937FF" w:rsidRPr="00D937FF" w:rsidRDefault="00D937FF" w:rsidP="00D937FF">
            <w:pPr>
              <w:ind w:right="215"/>
              <w:jc w:val="both"/>
              <w:rPr>
                <w:b/>
                <w:caps/>
              </w:rPr>
            </w:pPr>
            <w:r w:rsidRPr="00D937FF">
              <w:rPr>
                <w:b/>
                <w:caps/>
              </w:rPr>
              <w:t xml:space="preserve">Антропогенез. </w:t>
            </w:r>
          </w:p>
          <w:p w:rsidR="00D45793" w:rsidRPr="001B09F3" w:rsidRDefault="00D937FF" w:rsidP="00D937FF">
            <w:pPr>
              <w:ind w:right="215"/>
              <w:jc w:val="both"/>
              <w:rPr>
                <w:b/>
              </w:rPr>
            </w:pPr>
            <w:r w:rsidRPr="00D937FF">
              <w:t xml:space="preserve">Положение вида </w:t>
            </w:r>
            <w:proofErr w:type="spellStart"/>
            <w:r w:rsidRPr="00D937FF">
              <w:t>видаHomosapiens</w:t>
            </w:r>
            <w:proofErr w:type="spellEnd"/>
            <w:r w:rsidRPr="00D937FF">
              <w:t xml:space="preserve"> в системе животного мира. Основные этапы эволюции  гоминид.</w:t>
            </w:r>
          </w:p>
        </w:tc>
        <w:tc>
          <w:tcPr>
            <w:tcW w:w="953" w:type="dxa"/>
          </w:tcPr>
          <w:p w:rsidR="00D45793" w:rsidRPr="001B09F3" w:rsidRDefault="00D45793" w:rsidP="00D937FF">
            <w:pPr>
              <w:ind w:left="-288" w:right="215" w:firstLine="288"/>
              <w:jc w:val="center"/>
            </w:pPr>
            <w:r w:rsidRPr="001B09F3">
              <w:t>2</w:t>
            </w:r>
          </w:p>
        </w:tc>
      </w:tr>
    </w:tbl>
    <w:p w:rsidR="00D45793" w:rsidRPr="001B09F3" w:rsidRDefault="00D45793"/>
    <w:p w:rsidR="00D45793" w:rsidRPr="001B09F3" w:rsidRDefault="00D45793"/>
    <w:p w:rsidR="00D45793" w:rsidRPr="009E3A26" w:rsidRDefault="00D45793" w:rsidP="009E3A26">
      <w:pPr>
        <w:rPr>
          <w:sz w:val="28"/>
          <w:szCs w:val="28"/>
        </w:rPr>
      </w:pPr>
      <w:r w:rsidRPr="009E3A26">
        <w:rPr>
          <w:sz w:val="28"/>
          <w:szCs w:val="28"/>
        </w:rPr>
        <w:t>Зав. кафедрой мед.биологии</w:t>
      </w:r>
    </w:p>
    <w:p w:rsidR="00D45793" w:rsidRPr="009E3A26" w:rsidRDefault="00D45793" w:rsidP="009E3A26">
      <w:pPr>
        <w:rPr>
          <w:sz w:val="28"/>
          <w:szCs w:val="28"/>
        </w:rPr>
      </w:pPr>
      <w:r w:rsidRPr="009E3A26">
        <w:rPr>
          <w:sz w:val="28"/>
          <w:szCs w:val="28"/>
        </w:rPr>
        <w:t xml:space="preserve">и генетики, д.б.н., проф.       </w:t>
      </w:r>
      <w:proofErr w:type="spellStart"/>
      <w:r w:rsidR="009E3A26">
        <w:rPr>
          <w:sz w:val="28"/>
          <w:szCs w:val="28"/>
        </w:rPr>
        <w:t>Бебякова</w:t>
      </w:r>
      <w:proofErr w:type="spellEnd"/>
      <w:r w:rsidR="009E3A26">
        <w:rPr>
          <w:sz w:val="28"/>
          <w:szCs w:val="28"/>
        </w:rPr>
        <w:t xml:space="preserve"> Н.А.</w:t>
      </w:r>
    </w:p>
    <w:p w:rsidR="00D45793" w:rsidRPr="001B09F3" w:rsidRDefault="00D45793" w:rsidP="009E3A26"/>
    <w:p w:rsidR="00D45793" w:rsidRPr="001B09F3" w:rsidRDefault="00D45793">
      <w:bookmarkStart w:id="0" w:name="_GoBack"/>
      <w:bookmarkEnd w:id="0"/>
    </w:p>
    <w:sectPr w:rsidR="00D45793" w:rsidRPr="001B09F3" w:rsidSect="001A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93"/>
    <w:rsid w:val="0008269B"/>
    <w:rsid w:val="000930F3"/>
    <w:rsid w:val="00133FD8"/>
    <w:rsid w:val="001413B1"/>
    <w:rsid w:val="001A2EDE"/>
    <w:rsid w:val="001B09F3"/>
    <w:rsid w:val="004C6427"/>
    <w:rsid w:val="008A5CBB"/>
    <w:rsid w:val="008A6533"/>
    <w:rsid w:val="009E3A26"/>
    <w:rsid w:val="00C05552"/>
    <w:rsid w:val="00D45793"/>
    <w:rsid w:val="00D9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57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457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8A5CBB"/>
    <w:pPr>
      <w:suppressAutoHyphens/>
      <w:ind w:right="-568"/>
      <w:jc w:val="center"/>
    </w:pPr>
    <w:rPr>
      <w:b/>
      <w:caps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8A5CBB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dcterms:created xsi:type="dcterms:W3CDTF">2024-08-30T07:29:00Z</dcterms:created>
  <dcterms:modified xsi:type="dcterms:W3CDTF">2024-08-30T07:29:00Z</dcterms:modified>
</cp:coreProperties>
</file>